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0D" w:rsidRDefault="008D710D" w:rsidP="008D710D">
      <w:pPr>
        <w:jc w:val="right"/>
        <w:rPr>
          <w:noProof/>
          <w:lang w:eastAsia="de-DE"/>
        </w:rPr>
      </w:pPr>
    </w:p>
    <w:p w:rsidR="00280FC8" w:rsidRDefault="00280FC8" w:rsidP="008D710D">
      <w:pPr>
        <w:jc w:val="right"/>
        <w:rPr>
          <w:noProof/>
          <w:lang w:eastAsia="de-DE"/>
        </w:rPr>
      </w:pPr>
    </w:p>
    <w:p w:rsidR="008D710D" w:rsidRPr="002752EE" w:rsidRDefault="008D710D" w:rsidP="008D710D">
      <w:pPr>
        <w:rPr>
          <w:rFonts w:cs="Arial"/>
        </w:rPr>
      </w:pPr>
    </w:p>
    <w:p w:rsidR="008D710D" w:rsidRPr="008441FD" w:rsidRDefault="008D710D" w:rsidP="008D710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F681" wp14:editId="7F7A8C06">
                <wp:simplePos x="0" y="0"/>
                <wp:positionH relativeFrom="column">
                  <wp:posOffset>3486430</wp:posOffset>
                </wp:positionH>
                <wp:positionV relativeFrom="paragraph">
                  <wp:posOffset>5715</wp:posOffset>
                </wp:positionV>
                <wp:extent cx="2271395" cy="1021080"/>
                <wp:effectExtent l="0" t="0" r="14605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0D" w:rsidRDefault="008D710D" w:rsidP="008D710D">
                            <w:pPr>
                              <w:jc w:val="both"/>
                            </w:pPr>
                            <w:r>
                              <w:t xml:space="preserve">Der Antrag ist stets </w:t>
                            </w:r>
                            <w:r w:rsidRPr="002752EE">
                              <w:rPr>
                                <w:b/>
                              </w:rPr>
                              <w:t>vor Beginn</w:t>
                            </w:r>
                            <w:r>
                              <w:t xml:space="preserve"> der Maßnahme im Original einzureichen. Entscheidend ist der Tag des Posteinganges bei der Region Hannover.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F681" id="Rectangle 3" o:spid="_x0000_s1026" style="position:absolute;margin-left:274.5pt;margin-top:.45pt;width:178.8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ruKQIAAEg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">
                <v:textbox>
                  <w:txbxContent>
                    <w:p w:rsidR="008D710D" w:rsidRDefault="008D710D" w:rsidP="008D710D">
                      <w:pPr>
                        <w:jc w:val="both"/>
                      </w:pPr>
                      <w:r>
                        <w:t xml:space="preserve">Der Antrag ist stets </w:t>
                      </w:r>
                      <w:r w:rsidRPr="002752EE">
                        <w:rPr>
                          <w:b/>
                        </w:rPr>
                        <w:t>vor Beginn</w:t>
                      </w:r>
                      <w:r>
                        <w:t xml:space="preserve"> der Maßnahme im Original einzureichen. Entscheidend ist der Tag des Posteinganges bei der Region Hannover.</w:t>
                      </w:r>
                    </w:p>
                  </w:txbxContent>
                </v:textbox>
              </v:rect>
            </w:pict>
          </mc:Fallback>
        </mc:AlternateContent>
      </w:r>
      <w:r w:rsidRPr="008441FD">
        <w:rPr>
          <w:rFonts w:cs="Arial"/>
          <w:sz w:val="24"/>
          <w:szCs w:val="24"/>
        </w:rPr>
        <w:t>Region Hannover</w:t>
      </w:r>
    </w:p>
    <w:p w:rsidR="008D710D" w:rsidRPr="008441FD" w:rsidRDefault="008D710D" w:rsidP="008D710D">
      <w:pPr>
        <w:rPr>
          <w:rFonts w:cs="Arial"/>
          <w:sz w:val="24"/>
          <w:szCs w:val="24"/>
        </w:rPr>
      </w:pPr>
      <w:r w:rsidRPr="008441FD">
        <w:rPr>
          <w:rFonts w:cs="Arial"/>
          <w:sz w:val="24"/>
          <w:szCs w:val="24"/>
        </w:rPr>
        <w:t xml:space="preserve">Fachbereich </w:t>
      </w:r>
      <w:r>
        <w:rPr>
          <w:rFonts w:cs="Arial"/>
          <w:sz w:val="24"/>
          <w:szCs w:val="24"/>
        </w:rPr>
        <w:t>Jugend</w:t>
      </w:r>
    </w:p>
    <w:p w:rsidR="008D710D" w:rsidRPr="008441FD" w:rsidRDefault="008D710D" w:rsidP="008D710D">
      <w:pPr>
        <w:rPr>
          <w:rFonts w:cs="Arial"/>
          <w:sz w:val="24"/>
          <w:szCs w:val="24"/>
        </w:rPr>
      </w:pPr>
      <w:r w:rsidRPr="008441FD">
        <w:rPr>
          <w:rFonts w:cs="Arial"/>
          <w:sz w:val="24"/>
          <w:szCs w:val="24"/>
        </w:rPr>
        <w:t>Team 5</w:t>
      </w:r>
      <w:r>
        <w:rPr>
          <w:rFonts w:cs="Arial"/>
          <w:sz w:val="24"/>
          <w:szCs w:val="24"/>
        </w:rPr>
        <w:t>1</w:t>
      </w:r>
      <w:r w:rsidRPr="008441F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1</w:t>
      </w:r>
      <w:r w:rsidRPr="008441FD">
        <w:rPr>
          <w:rFonts w:cs="Arial"/>
          <w:sz w:val="24"/>
          <w:szCs w:val="24"/>
        </w:rPr>
        <w:t>8</w:t>
      </w:r>
    </w:p>
    <w:p w:rsidR="008D710D" w:rsidRPr="008441FD" w:rsidRDefault="008D710D" w:rsidP="008D710D">
      <w:pPr>
        <w:rPr>
          <w:rFonts w:cs="Arial"/>
          <w:sz w:val="24"/>
          <w:szCs w:val="24"/>
        </w:rPr>
      </w:pPr>
      <w:r w:rsidRPr="008441FD">
        <w:rPr>
          <w:rFonts w:cs="Arial"/>
          <w:sz w:val="24"/>
          <w:szCs w:val="24"/>
        </w:rPr>
        <w:t xml:space="preserve">Hildesheimer Str. </w:t>
      </w:r>
      <w:r>
        <w:rPr>
          <w:rFonts w:cs="Arial"/>
          <w:sz w:val="24"/>
          <w:szCs w:val="24"/>
        </w:rPr>
        <w:t>18</w:t>
      </w:r>
    </w:p>
    <w:p w:rsidR="008D710D" w:rsidRPr="008441FD" w:rsidRDefault="008D710D" w:rsidP="008D710D">
      <w:pPr>
        <w:rPr>
          <w:rFonts w:cs="Arial"/>
          <w:sz w:val="24"/>
          <w:szCs w:val="24"/>
        </w:rPr>
      </w:pPr>
      <w:r w:rsidRPr="008441FD">
        <w:rPr>
          <w:rFonts w:cs="Arial"/>
          <w:sz w:val="24"/>
          <w:szCs w:val="24"/>
        </w:rPr>
        <w:t>30169 Hannover</w:t>
      </w:r>
    </w:p>
    <w:p w:rsidR="008D710D" w:rsidRDefault="008D710D" w:rsidP="008D710D">
      <w:pPr>
        <w:rPr>
          <w:rFonts w:cs="Arial"/>
        </w:rPr>
      </w:pPr>
    </w:p>
    <w:p w:rsidR="008D710D" w:rsidRPr="00B9585D" w:rsidRDefault="008D710D" w:rsidP="008D710D">
      <w:pPr>
        <w:rPr>
          <w:rFonts w:cs="Arial"/>
        </w:rPr>
      </w:pPr>
    </w:p>
    <w:p w:rsidR="008D710D" w:rsidRPr="00244CA2" w:rsidRDefault="008D710D" w:rsidP="008D710D">
      <w:pPr>
        <w:jc w:val="center"/>
        <w:rPr>
          <w:rFonts w:cs="Arial"/>
          <w:b/>
          <w:sz w:val="32"/>
          <w:szCs w:val="32"/>
        </w:rPr>
      </w:pPr>
      <w:r w:rsidRPr="00B9585D">
        <w:rPr>
          <w:rFonts w:cs="Arial"/>
          <w:b/>
          <w:sz w:val="32"/>
          <w:szCs w:val="32"/>
        </w:rPr>
        <w:t>A</w:t>
      </w:r>
      <w:r>
        <w:rPr>
          <w:rFonts w:cs="Arial"/>
          <w:b/>
          <w:sz w:val="32"/>
          <w:szCs w:val="32"/>
        </w:rPr>
        <w:t>ntrag</w:t>
      </w:r>
    </w:p>
    <w:p w:rsidR="008D710D" w:rsidRDefault="008D710D" w:rsidP="008D710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auf Gewährung einer Zuwendung für Maßnahmen</w:t>
      </w:r>
    </w:p>
    <w:p w:rsidR="008D710D" w:rsidRPr="00244CA2" w:rsidRDefault="008D710D" w:rsidP="008D710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überkommunaler Jugendarbeit nach § 11 SGB VIII</w:t>
      </w:r>
    </w:p>
    <w:p w:rsidR="008D710D" w:rsidRDefault="008D710D" w:rsidP="008D710D">
      <w:pPr>
        <w:jc w:val="center"/>
        <w:rPr>
          <w:rFonts w:cs="Arial"/>
          <w:b/>
          <w:sz w:val="28"/>
          <w:szCs w:val="28"/>
          <w:u w:val="single"/>
        </w:rPr>
      </w:pPr>
      <w:r w:rsidRPr="00415123">
        <w:rPr>
          <w:rFonts w:cs="Arial"/>
          <w:sz w:val="28"/>
          <w:szCs w:val="28"/>
        </w:rPr>
        <w:t xml:space="preserve">für das Haushaltsjahr </w:t>
      </w:r>
      <w:r w:rsidR="001B7F6D">
        <w:rPr>
          <w:rFonts w:cs="Arial"/>
          <w:b/>
          <w:sz w:val="28"/>
          <w:szCs w:val="28"/>
          <w:u w:val="single"/>
        </w:rPr>
        <w:t>2020</w:t>
      </w:r>
      <w:bookmarkStart w:id="0" w:name="_GoBack"/>
      <w:bookmarkEnd w:id="0"/>
    </w:p>
    <w:p w:rsidR="008D710D" w:rsidRPr="00280FC8" w:rsidRDefault="008D710D" w:rsidP="008D710D">
      <w:pPr>
        <w:jc w:val="center"/>
        <w:rPr>
          <w:rFonts w:cs="Arial"/>
          <w:sz w:val="2"/>
          <w:szCs w:val="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8D710D" w:rsidRPr="005742A4" w:rsidTr="009A5730">
        <w:trPr>
          <w:trHeight w:val="567"/>
        </w:trPr>
        <w:tc>
          <w:tcPr>
            <w:tcW w:w="5000" w:type="pct"/>
            <w:shd w:val="clear" w:color="auto" w:fill="A6A6A6" w:themeFill="background1" w:themeFillShade="A6"/>
          </w:tcPr>
          <w:p w:rsidR="008D710D" w:rsidRPr="005742A4" w:rsidRDefault="008D710D" w:rsidP="008D710D">
            <w:pPr>
              <w:pStyle w:val="Listenabsatz"/>
              <w:numPr>
                <w:ilvl w:val="0"/>
                <w:numId w:val="2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5742A4">
              <w:rPr>
                <w:rFonts w:cs="Arial"/>
                <w:b/>
                <w:sz w:val="20"/>
                <w:szCs w:val="20"/>
              </w:rPr>
              <w:t>Antragsteller</w:t>
            </w:r>
          </w:p>
        </w:tc>
      </w:tr>
      <w:tr w:rsidR="008D710D" w:rsidRPr="005742A4" w:rsidTr="00280FC8">
        <w:trPr>
          <w:trHeight w:hRule="exact" w:val="992"/>
        </w:trPr>
        <w:tc>
          <w:tcPr>
            <w:tcW w:w="5000" w:type="pct"/>
          </w:tcPr>
          <w:p w:rsidR="008D710D" w:rsidRPr="002740AC" w:rsidRDefault="008D710D" w:rsidP="009A5730">
            <w:pPr>
              <w:rPr>
                <w:rFonts w:cs="Arial"/>
                <w:sz w:val="20"/>
                <w:szCs w:val="20"/>
              </w:rPr>
            </w:pPr>
            <w:r w:rsidRPr="002740AC">
              <w:rPr>
                <w:rFonts w:cs="Arial"/>
                <w:sz w:val="20"/>
                <w:szCs w:val="20"/>
              </w:rPr>
              <w:t>Name und Anschrift</w:t>
            </w:r>
          </w:p>
          <w:sdt>
            <w:sdtPr>
              <w:rPr>
                <w:rStyle w:val="Buchtitel"/>
              </w:rPr>
              <w:id w:val="-640806737"/>
              <w:placeholder>
                <w:docPart w:val="4545651AB3D449749F69D3FC6FB8937C"/>
              </w:placeholder>
              <w:text/>
            </w:sdtPr>
            <w:sdtEndPr>
              <w:rPr>
                <w:rStyle w:val="Buchtitel"/>
              </w:rPr>
            </w:sdtEndPr>
            <w:sdtContent>
              <w:p w:rsidR="008D710D" w:rsidRPr="005742A4" w:rsidRDefault="007F649A" w:rsidP="007F649A">
                <w:pPr>
                  <w:rPr>
                    <w:rFonts w:cs="Arial"/>
                    <w:sz w:val="20"/>
                    <w:szCs w:val="20"/>
                  </w:rPr>
                </w:pPr>
                <w:r w:rsidRPr="007F649A">
                  <w:rPr>
                    <w:rStyle w:val="Buchtitel"/>
                  </w:rPr>
                  <w:t>Klicken Sie hier, um Text einzugeben.</w:t>
                </w:r>
              </w:p>
            </w:sdtContent>
          </w:sdt>
        </w:tc>
      </w:tr>
      <w:tr w:rsidR="008D710D" w:rsidRPr="005742A4" w:rsidTr="00280FC8">
        <w:trPr>
          <w:trHeight w:hRule="exact" w:val="992"/>
        </w:trPr>
        <w:tc>
          <w:tcPr>
            <w:tcW w:w="5000" w:type="pct"/>
          </w:tcPr>
          <w:p w:rsidR="008D710D" w:rsidRPr="002740AC" w:rsidRDefault="008D710D" w:rsidP="009A5730">
            <w:pPr>
              <w:rPr>
                <w:rFonts w:cs="Arial"/>
                <w:sz w:val="20"/>
                <w:szCs w:val="20"/>
              </w:rPr>
            </w:pPr>
            <w:r w:rsidRPr="002740AC">
              <w:rPr>
                <w:rFonts w:cs="Arial"/>
                <w:sz w:val="20"/>
                <w:szCs w:val="20"/>
              </w:rPr>
              <w:t>Vertreten durch</w:t>
            </w:r>
          </w:p>
          <w:sdt>
            <w:sdtPr>
              <w:rPr>
                <w:rFonts w:cs="Arial"/>
                <w:sz w:val="20"/>
                <w:szCs w:val="20"/>
              </w:rPr>
              <w:id w:val="-1798912962"/>
              <w:placeholder>
                <w:docPart w:val="4545651AB3D449749F69D3FC6FB8937C"/>
              </w:placeholder>
              <w:showingPlcHdr/>
              <w:text/>
            </w:sdtPr>
            <w:sdtEndPr/>
            <w:sdtContent>
              <w:p w:rsidR="008D710D" w:rsidRPr="005742A4" w:rsidRDefault="006726DC" w:rsidP="006726DC">
                <w:pPr>
                  <w:rPr>
                    <w:rFonts w:cs="Arial"/>
                    <w:sz w:val="20"/>
                    <w:szCs w:val="20"/>
                  </w:rPr>
                </w:pPr>
                <w:r w:rsidRPr="003E708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D710D" w:rsidRPr="005742A4" w:rsidTr="00280FC8">
        <w:trPr>
          <w:trHeight w:hRule="exact" w:val="992"/>
        </w:trPr>
        <w:tc>
          <w:tcPr>
            <w:tcW w:w="5000" w:type="pct"/>
          </w:tcPr>
          <w:p w:rsidR="008D710D" w:rsidRPr="005742A4" w:rsidRDefault="008D710D" w:rsidP="009A5730">
            <w:pPr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Telefon, E-Mail-Adresse</w:t>
            </w:r>
          </w:p>
          <w:sdt>
            <w:sdtPr>
              <w:rPr>
                <w:rFonts w:cs="Arial"/>
                <w:sz w:val="20"/>
                <w:szCs w:val="20"/>
              </w:rPr>
              <w:id w:val="-132645341"/>
              <w:placeholder>
                <w:docPart w:val="4545651AB3D449749F69D3FC6FB8937C"/>
              </w:placeholder>
              <w:showingPlcHdr/>
              <w:text/>
            </w:sdtPr>
            <w:sdtEndPr/>
            <w:sdtContent>
              <w:p w:rsidR="008D710D" w:rsidRPr="005742A4" w:rsidRDefault="008D710D" w:rsidP="009A5730">
                <w:pPr>
                  <w:rPr>
                    <w:rFonts w:cs="Arial"/>
                    <w:sz w:val="20"/>
                    <w:szCs w:val="20"/>
                  </w:rPr>
                </w:pPr>
                <w:r w:rsidRPr="007F649A">
                  <w:rPr>
                    <w:rStyle w:val="Buchtitel"/>
                  </w:rPr>
                  <w:t>Klicken Sie hier, um Text einzugeben.</w:t>
                </w:r>
              </w:p>
            </w:sdtContent>
          </w:sdt>
        </w:tc>
      </w:tr>
      <w:tr w:rsidR="008D710D" w:rsidRPr="005742A4" w:rsidTr="002740AC">
        <w:trPr>
          <w:trHeight w:hRule="exact" w:val="1474"/>
        </w:trPr>
        <w:tc>
          <w:tcPr>
            <w:tcW w:w="5000" w:type="pct"/>
          </w:tcPr>
          <w:p w:rsidR="008D710D" w:rsidRPr="005742A4" w:rsidRDefault="008D710D" w:rsidP="009A5730">
            <w:pPr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Ein Beitritt zur „Rahmenvereinbarung zur Sicherstellung des Tätigkeitsausschlusses einschlägig vorbestrafter Personen gemäß § 72a SGB VIII“ der Region Hannover ist erfolgt.</w:t>
            </w:r>
          </w:p>
          <w:p w:rsidR="008D710D" w:rsidRPr="005742A4" w:rsidRDefault="00D15950" w:rsidP="009A573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750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0D" w:rsidRPr="005742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10D" w:rsidRPr="005742A4">
              <w:rPr>
                <w:rFonts w:cs="Arial"/>
                <w:sz w:val="20"/>
                <w:szCs w:val="20"/>
              </w:rPr>
              <w:t xml:space="preserve"> Ja</w:t>
            </w:r>
          </w:p>
          <w:p w:rsidR="008D710D" w:rsidRPr="005742A4" w:rsidRDefault="00D15950" w:rsidP="009A573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7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10D" w:rsidRPr="005742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D710D" w:rsidRPr="005742A4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</w:tbl>
    <w:p w:rsidR="005742A4" w:rsidRDefault="005742A4" w:rsidP="00280FC8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0FC8" w:rsidTr="00280FC8">
        <w:tc>
          <w:tcPr>
            <w:tcW w:w="9212" w:type="dxa"/>
          </w:tcPr>
          <w:p w:rsidR="00280FC8" w:rsidRDefault="00280FC8" w:rsidP="00280FC8">
            <w:pPr>
              <w:pStyle w:val="KeinLeerraum"/>
            </w:pPr>
            <w:r w:rsidRPr="00280FC8">
              <w:rPr>
                <w:b/>
              </w:rPr>
              <w:t>Information:</w:t>
            </w:r>
            <w:r>
              <w:t xml:space="preserve"> Beitritt zur Rahmenvereinbarung</w:t>
            </w:r>
          </w:p>
          <w:p w:rsidR="00280FC8" w:rsidRDefault="00280FC8" w:rsidP="00280FC8">
            <w:pPr>
              <w:pStyle w:val="KeinLeerraum"/>
            </w:pPr>
          </w:p>
          <w:p w:rsidR="00280FC8" w:rsidRDefault="00280FC8" w:rsidP="00607604">
            <w:pPr>
              <w:pStyle w:val="KeinLeerraum"/>
            </w:pPr>
            <w:r w:rsidRPr="009D3093">
              <w:t>Für Fragen und Betreuung des Beitrittsverfahren</w:t>
            </w:r>
            <w:r w:rsidR="00607604">
              <w:t>s</w:t>
            </w:r>
            <w:r w:rsidRPr="009D3093">
              <w:t xml:space="preserve"> steht Ihnen </w:t>
            </w:r>
            <w:r w:rsidR="00607604">
              <w:t xml:space="preserve">das </w:t>
            </w:r>
            <w:r w:rsidRPr="009D3093">
              <w:t>Team Jugendhilfeplanung und Fachberatung Kinderschutz</w:t>
            </w:r>
            <w:r w:rsidR="00423C31">
              <w:t xml:space="preserve"> unter</w:t>
            </w:r>
            <w:r w:rsidR="00607604">
              <w:t xml:space="preserve"> Telefon 0511/ 616-</w:t>
            </w:r>
            <w:r w:rsidRPr="009D3093">
              <w:t>22464</w:t>
            </w:r>
            <w:r w:rsidR="00607604">
              <w:t xml:space="preserve"> </w:t>
            </w:r>
            <w:r>
              <w:t xml:space="preserve"> zur Verfügung.</w:t>
            </w:r>
          </w:p>
        </w:tc>
      </w:tr>
    </w:tbl>
    <w:p w:rsidR="005742A4" w:rsidRDefault="005742A4">
      <w:pPr>
        <w:spacing w:before="0" w:after="200" w:line="276" w:lineRule="auto"/>
        <w:rPr>
          <w:rFonts w:cs="Arial"/>
          <w:sz w:val="20"/>
          <w:szCs w:val="20"/>
        </w:rPr>
      </w:pPr>
    </w:p>
    <w:p w:rsidR="00CA00BC" w:rsidRDefault="00CA00BC">
      <w:pPr>
        <w:spacing w:before="0" w:after="200" w:line="276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8D710D" w:rsidRPr="005742A4" w:rsidTr="00280FC8">
        <w:trPr>
          <w:trHeight w:hRule="exact" w:val="567"/>
        </w:trPr>
        <w:tc>
          <w:tcPr>
            <w:tcW w:w="9216" w:type="dxa"/>
            <w:shd w:val="clear" w:color="auto" w:fill="A6A6A6" w:themeFill="background1" w:themeFillShade="A6"/>
          </w:tcPr>
          <w:p w:rsidR="008D710D" w:rsidRPr="005742A4" w:rsidRDefault="00CA00BC" w:rsidP="008D710D">
            <w:pPr>
              <w:pStyle w:val="Listenabsatz"/>
              <w:numPr>
                <w:ilvl w:val="0"/>
                <w:numId w:val="2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Art</w:t>
            </w:r>
            <w:r w:rsidR="008D710D" w:rsidRPr="005742A4">
              <w:rPr>
                <w:rFonts w:cs="Arial"/>
                <w:b/>
                <w:sz w:val="20"/>
                <w:szCs w:val="20"/>
              </w:rPr>
              <w:t xml:space="preserve"> der Maßnahme</w:t>
            </w:r>
          </w:p>
        </w:tc>
      </w:tr>
      <w:tr w:rsidR="008D710D" w:rsidRPr="005742A4" w:rsidTr="00280FC8">
        <w:trPr>
          <w:trHeight w:val="2999"/>
        </w:trPr>
        <w:tc>
          <w:tcPr>
            <w:tcW w:w="9216" w:type="dxa"/>
          </w:tcPr>
          <w:tbl>
            <w:tblPr>
              <w:tblStyle w:val="Tabellenraster"/>
              <w:tblW w:w="8990" w:type="dxa"/>
              <w:tblLook w:val="04A0" w:firstRow="1" w:lastRow="0" w:firstColumn="1" w:lastColumn="0" w:noHBand="0" w:noVBand="1"/>
            </w:tblPr>
            <w:tblGrid>
              <w:gridCol w:w="4780"/>
              <w:gridCol w:w="1851"/>
              <w:gridCol w:w="2359"/>
            </w:tblGrid>
            <w:tr w:rsidR="008D710D" w:rsidRPr="005742A4" w:rsidTr="009A5730">
              <w:trPr>
                <w:trHeight w:hRule="exact" w:val="567"/>
              </w:trPr>
              <w:tc>
                <w:tcPr>
                  <w:tcW w:w="4957" w:type="dxa"/>
                </w:tcPr>
                <w:p w:rsidR="008D710D" w:rsidRPr="005742A4" w:rsidRDefault="008D710D" w:rsidP="009A5730">
                  <w:pPr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Mehrtägiges Gruppenangebot</w:t>
                  </w:r>
                </w:p>
              </w:tc>
              <w:tc>
                <w:tcPr>
                  <w:tcW w:w="1559" w:type="dxa"/>
                </w:tcPr>
                <w:p w:rsidR="008D710D" w:rsidRPr="005742A4" w:rsidRDefault="008D710D" w:rsidP="009A5730">
                  <w:pPr>
                    <w:jc w:val="center"/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Anlage 1</w:t>
                  </w:r>
                </w:p>
              </w:tc>
              <w:sdt>
                <w:sdtPr>
                  <w:rPr>
                    <w:rFonts w:cs="Arial"/>
                  </w:rPr>
                  <w:id w:val="168655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4" w:type="dxa"/>
                    </w:tcPr>
                    <w:p w:rsidR="008D710D" w:rsidRPr="005742A4" w:rsidRDefault="008D710D" w:rsidP="009A5730">
                      <w:pPr>
                        <w:jc w:val="center"/>
                        <w:rPr>
                          <w:rFonts w:cs="Arial"/>
                        </w:rPr>
                      </w:pPr>
                      <w:r w:rsidRPr="005742A4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D710D" w:rsidRPr="005742A4" w:rsidTr="009A5730">
              <w:trPr>
                <w:trHeight w:hRule="exact" w:val="567"/>
              </w:trPr>
              <w:tc>
                <w:tcPr>
                  <w:tcW w:w="4957" w:type="dxa"/>
                </w:tcPr>
                <w:p w:rsidR="008D710D" w:rsidRPr="005742A4" w:rsidRDefault="008D710D" w:rsidP="009A5730">
                  <w:pPr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Außerschulisches Bildungsangebot</w:t>
                  </w:r>
                </w:p>
              </w:tc>
              <w:tc>
                <w:tcPr>
                  <w:tcW w:w="1559" w:type="dxa"/>
                </w:tcPr>
                <w:p w:rsidR="008D710D" w:rsidRPr="005742A4" w:rsidRDefault="008D710D" w:rsidP="009A5730">
                  <w:pPr>
                    <w:jc w:val="center"/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Anlage 2</w:t>
                  </w:r>
                </w:p>
              </w:tc>
              <w:sdt>
                <w:sdtPr>
                  <w:rPr>
                    <w:rFonts w:cs="Arial"/>
                  </w:rPr>
                  <w:id w:val="-604955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4" w:type="dxa"/>
                    </w:tcPr>
                    <w:p w:rsidR="008D710D" w:rsidRPr="005742A4" w:rsidRDefault="008D710D" w:rsidP="009A5730">
                      <w:pPr>
                        <w:jc w:val="center"/>
                        <w:rPr>
                          <w:rFonts w:cs="Arial"/>
                        </w:rPr>
                      </w:pPr>
                      <w:r w:rsidRPr="005742A4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8D710D" w:rsidRPr="005742A4" w:rsidTr="009A5730">
              <w:trPr>
                <w:trHeight w:hRule="exact" w:val="1873"/>
              </w:trPr>
              <w:tc>
                <w:tcPr>
                  <w:tcW w:w="4957" w:type="dxa"/>
                </w:tcPr>
                <w:p w:rsidR="008D710D" w:rsidRPr="005742A4" w:rsidRDefault="008D710D" w:rsidP="009A5730">
                  <w:pPr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Projekt der Jugendarbeit</w:t>
                  </w:r>
                </w:p>
              </w:tc>
              <w:tc>
                <w:tcPr>
                  <w:tcW w:w="1559" w:type="dxa"/>
                </w:tcPr>
                <w:p w:rsidR="008D710D" w:rsidRPr="005742A4" w:rsidRDefault="008D710D" w:rsidP="009A5730">
                  <w:pPr>
                    <w:jc w:val="center"/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Anlage 3</w:t>
                  </w:r>
                </w:p>
                <w:p w:rsidR="008D710D" w:rsidRPr="005742A4" w:rsidRDefault="008D710D" w:rsidP="009A5730">
                  <w:pPr>
                    <w:jc w:val="center"/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+ Kosten- und Finanzierungsplan</w:t>
                  </w:r>
                </w:p>
                <w:p w:rsidR="008D710D" w:rsidRPr="005742A4" w:rsidRDefault="008D710D" w:rsidP="009A5730">
                  <w:pPr>
                    <w:jc w:val="center"/>
                    <w:rPr>
                      <w:rFonts w:cs="Arial"/>
                    </w:rPr>
                  </w:pPr>
                  <w:r w:rsidRPr="005742A4">
                    <w:rPr>
                      <w:rFonts w:cs="Arial"/>
                    </w:rPr>
                    <w:t>+ Konzept des Projektes</w:t>
                  </w:r>
                </w:p>
              </w:tc>
              <w:sdt>
                <w:sdtPr>
                  <w:rPr>
                    <w:rFonts w:cs="Arial"/>
                  </w:rPr>
                  <w:id w:val="-2016372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474" w:type="dxa"/>
                    </w:tcPr>
                    <w:p w:rsidR="008D710D" w:rsidRPr="005742A4" w:rsidRDefault="008D710D" w:rsidP="009A5730">
                      <w:pPr>
                        <w:jc w:val="center"/>
                        <w:rPr>
                          <w:rFonts w:cs="Arial"/>
                        </w:rPr>
                      </w:pPr>
                      <w:r w:rsidRPr="005742A4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D710D" w:rsidRPr="005742A4" w:rsidRDefault="008D710D" w:rsidP="008D710D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710D" w:rsidRPr="005742A4" w:rsidTr="009A5730">
        <w:trPr>
          <w:trHeight w:val="567"/>
        </w:trPr>
        <w:tc>
          <w:tcPr>
            <w:tcW w:w="9212" w:type="dxa"/>
            <w:shd w:val="clear" w:color="auto" w:fill="A6A6A6" w:themeFill="background1" w:themeFillShade="A6"/>
          </w:tcPr>
          <w:p w:rsidR="008D710D" w:rsidRPr="005742A4" w:rsidRDefault="008D710D" w:rsidP="008D710D">
            <w:pPr>
              <w:pStyle w:val="Listenabsatz"/>
              <w:numPr>
                <w:ilvl w:val="0"/>
                <w:numId w:val="2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 w:rsidRPr="005742A4">
              <w:rPr>
                <w:rFonts w:cs="Arial"/>
                <w:b/>
                <w:sz w:val="20"/>
                <w:szCs w:val="20"/>
              </w:rPr>
              <w:t>Versicherungen</w:t>
            </w:r>
          </w:p>
        </w:tc>
      </w:tr>
      <w:tr w:rsidR="008D710D" w:rsidRPr="005742A4" w:rsidTr="009A5730">
        <w:tc>
          <w:tcPr>
            <w:tcW w:w="9212" w:type="dxa"/>
          </w:tcPr>
          <w:p w:rsidR="008D710D" w:rsidRPr="005742A4" w:rsidRDefault="008D710D" w:rsidP="009A5730">
            <w:pPr>
              <w:jc w:val="both"/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Es wird bestätigt, dass</w:t>
            </w:r>
          </w:p>
          <w:p w:rsidR="008D710D" w:rsidRDefault="008D710D" w:rsidP="008D710D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die Preise und Teilnah</w:t>
            </w:r>
            <w:r w:rsidR="00A75F3A">
              <w:rPr>
                <w:rFonts w:cs="Arial"/>
                <w:sz w:val="20"/>
                <w:szCs w:val="20"/>
              </w:rPr>
              <w:t>mebedingungen für die Teilnehmenden</w:t>
            </w:r>
            <w:r w:rsidRPr="005742A4">
              <w:rPr>
                <w:rFonts w:cs="Arial"/>
                <w:sz w:val="20"/>
                <w:szCs w:val="20"/>
              </w:rPr>
              <w:t xml:space="preserve"> aus allen 21 regionsangehörigen Kommunen gleich sind.</w:t>
            </w:r>
          </w:p>
          <w:p w:rsidR="00A102EB" w:rsidRPr="005742A4" w:rsidRDefault="00A102EB" w:rsidP="008D710D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Maßnahme innerhalb der Region Hannover überkommunal ausgerichtet ist, d.h. alle Kinder und Jugendliche aus der Region Hannover können daran teilnehmen.</w:t>
            </w:r>
          </w:p>
          <w:p w:rsidR="008D710D" w:rsidRPr="005742A4" w:rsidRDefault="008D710D" w:rsidP="008D710D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die Maßnahme nicht nur für Mitglieder meiner eigenen Organisation angeboten wird.</w:t>
            </w:r>
          </w:p>
          <w:p w:rsidR="008D710D" w:rsidRDefault="00CA00BC" w:rsidP="00CA00BC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Teilnehmenden</w:t>
            </w:r>
            <w:r w:rsidR="008D710D" w:rsidRPr="005742A4">
              <w:rPr>
                <w:rFonts w:cs="Arial"/>
                <w:sz w:val="20"/>
                <w:szCs w:val="20"/>
              </w:rPr>
              <w:t xml:space="preserve"> überwiegend unter 27 Jahren alt sein werden.</w:t>
            </w:r>
          </w:p>
          <w:p w:rsidR="00CA49AD" w:rsidRDefault="00CA49AD" w:rsidP="00CA49AD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das Angebot mindestens eines der folgenden Ziele nach § 11 SGB VIII verfolgt: </w:t>
            </w:r>
            <w:r w:rsidRPr="00CA49AD">
              <w:rPr>
                <w:rFonts w:cs="Arial"/>
                <w:sz w:val="20"/>
                <w:szCs w:val="20"/>
              </w:rPr>
              <w:t>Befähigung zur Selbstbestimmung, Befähigung zur gesellschaftlichen Mitverantwortung oder Befähigung zu sozialem Engagement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CA49AD" w:rsidRPr="00CA49AD" w:rsidRDefault="00CA49AD" w:rsidP="00CA49AD">
            <w:pPr>
              <w:pStyle w:val="Listenabsatz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das Angebot die folgenden Kriterien erfüllt: Mitbestimmung/-gestaltung, Freiwilligkeit und Offenheit/</w:t>
            </w:r>
            <w:r w:rsidRPr="00CA49AD">
              <w:rPr>
                <w:rFonts w:cs="Arial"/>
                <w:sz w:val="20"/>
                <w:szCs w:val="20"/>
              </w:rPr>
              <w:t>Niedrigschwelligkeit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8D710D" w:rsidRPr="005742A4" w:rsidRDefault="008D710D" w:rsidP="008D710D">
      <w:pPr>
        <w:spacing w:before="0" w:after="0"/>
        <w:rPr>
          <w:rFonts w:cs="Arial"/>
          <w:sz w:val="20"/>
          <w:szCs w:val="20"/>
        </w:rPr>
      </w:pPr>
    </w:p>
    <w:p w:rsidR="008D710D" w:rsidRPr="005742A4" w:rsidRDefault="008D710D" w:rsidP="008D710D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102EB" w:rsidRPr="005742A4" w:rsidTr="00A108A8">
        <w:trPr>
          <w:trHeight w:val="567"/>
        </w:trPr>
        <w:tc>
          <w:tcPr>
            <w:tcW w:w="9212" w:type="dxa"/>
            <w:shd w:val="clear" w:color="auto" w:fill="A6A6A6" w:themeFill="background1" w:themeFillShade="A6"/>
          </w:tcPr>
          <w:p w:rsidR="00A102EB" w:rsidRPr="005742A4" w:rsidRDefault="006726DC" w:rsidP="00A108A8">
            <w:pPr>
              <w:pStyle w:val="Listenabsatz"/>
              <w:numPr>
                <w:ilvl w:val="0"/>
                <w:numId w:val="2"/>
              </w:numPr>
              <w:ind w:left="851" w:hanging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Maßnahmen der Öffentlichkeitsarbeit</w:t>
            </w:r>
          </w:p>
        </w:tc>
      </w:tr>
      <w:tr w:rsidR="00A102EB" w:rsidRPr="005742A4" w:rsidTr="00A108A8">
        <w:tc>
          <w:tcPr>
            <w:tcW w:w="9212" w:type="dxa"/>
          </w:tcPr>
          <w:p w:rsidR="00A102EB" w:rsidRDefault="006726DC" w:rsidP="00A102E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Welche Maßnahmen </w:t>
            </w:r>
            <w:r w:rsidR="00423C31">
              <w:rPr>
                <w:rFonts w:cs="Arial"/>
                <w:sz w:val="20"/>
                <w:szCs w:val="20"/>
              </w:rPr>
              <w:t xml:space="preserve">wurden bzw. werden </w:t>
            </w:r>
            <w:r>
              <w:rPr>
                <w:rFonts w:cs="Arial"/>
                <w:sz w:val="20"/>
                <w:szCs w:val="20"/>
              </w:rPr>
              <w:t xml:space="preserve">im Rahmen der Öffentlichkeitsarbeit mit dem Ziel die Maßnahme </w:t>
            </w:r>
            <w:r w:rsidR="00423C31">
              <w:rPr>
                <w:rFonts w:cs="Arial"/>
                <w:sz w:val="20"/>
                <w:szCs w:val="20"/>
              </w:rPr>
              <w:t xml:space="preserve">als überkommunal </w:t>
            </w:r>
            <w:r>
              <w:rPr>
                <w:rFonts w:cs="Arial"/>
                <w:sz w:val="20"/>
                <w:szCs w:val="20"/>
              </w:rPr>
              <w:t>innerhalb der Region Hannover bekannt zu machen durchgeführt?</w:t>
            </w:r>
          </w:p>
          <w:sdt>
            <w:sdtPr>
              <w:rPr>
                <w:rFonts w:cs="Arial"/>
                <w:sz w:val="20"/>
                <w:szCs w:val="20"/>
              </w:rPr>
              <w:id w:val="1059747909"/>
              <w:showingPlcHdr/>
              <w:text/>
            </w:sdtPr>
            <w:sdtEndPr/>
            <w:sdtContent>
              <w:p w:rsidR="006726DC" w:rsidRPr="00A102EB" w:rsidRDefault="006726DC" w:rsidP="006726DC">
                <w:pPr>
                  <w:rPr>
                    <w:rFonts w:cs="Arial"/>
                    <w:sz w:val="20"/>
                    <w:szCs w:val="20"/>
                  </w:rPr>
                </w:pPr>
                <w:r w:rsidRPr="003E708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8D710D" w:rsidRDefault="008D710D" w:rsidP="008D710D">
      <w:pPr>
        <w:spacing w:before="0" w:after="0"/>
        <w:rPr>
          <w:rFonts w:cs="Arial"/>
          <w:sz w:val="20"/>
          <w:szCs w:val="20"/>
        </w:rPr>
      </w:pPr>
    </w:p>
    <w:p w:rsidR="006726DC" w:rsidRDefault="006726DC" w:rsidP="008D710D">
      <w:pPr>
        <w:spacing w:before="0" w:after="0"/>
        <w:rPr>
          <w:rFonts w:cs="Arial"/>
          <w:sz w:val="20"/>
          <w:szCs w:val="20"/>
        </w:rPr>
      </w:pPr>
    </w:p>
    <w:p w:rsidR="006726DC" w:rsidRDefault="006726DC" w:rsidP="008D710D">
      <w:pPr>
        <w:spacing w:before="0" w:after="0"/>
        <w:rPr>
          <w:rFonts w:cs="Arial"/>
          <w:sz w:val="20"/>
          <w:szCs w:val="20"/>
        </w:rPr>
      </w:pPr>
    </w:p>
    <w:p w:rsidR="006726DC" w:rsidRPr="005742A4" w:rsidRDefault="006726DC" w:rsidP="008D710D">
      <w:pPr>
        <w:spacing w:before="0"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2845"/>
        <w:gridCol w:w="494"/>
        <w:gridCol w:w="2209"/>
        <w:gridCol w:w="2551"/>
        <w:gridCol w:w="533"/>
      </w:tblGrid>
      <w:tr w:rsidR="008D710D" w:rsidRPr="005742A4" w:rsidTr="009A5730">
        <w:tc>
          <w:tcPr>
            <w:tcW w:w="656" w:type="dxa"/>
            <w:shd w:val="clear" w:color="auto" w:fill="FFFFFF" w:themeFill="background1"/>
          </w:tcPr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FFFFFF" w:themeFill="background1"/>
          </w:tcPr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FFFFF" w:themeFill="background1"/>
          </w:tcPr>
          <w:p w:rsidR="008D710D" w:rsidRPr="005742A4" w:rsidRDefault="008D710D" w:rsidP="009A573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D710D" w:rsidRPr="005742A4" w:rsidTr="009A5730">
        <w:tc>
          <w:tcPr>
            <w:tcW w:w="656" w:type="dxa"/>
          </w:tcPr>
          <w:p w:rsidR="008D710D" w:rsidRPr="005742A4" w:rsidRDefault="008D710D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8D710D" w:rsidRPr="005742A4" w:rsidRDefault="008D710D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Ort, Datum, Unterschrift</w:t>
            </w:r>
          </w:p>
        </w:tc>
        <w:tc>
          <w:tcPr>
            <w:tcW w:w="2209" w:type="dxa"/>
          </w:tcPr>
          <w:p w:rsidR="008D710D" w:rsidRPr="005742A4" w:rsidRDefault="008D710D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710D" w:rsidRPr="005742A4" w:rsidRDefault="008D710D" w:rsidP="009A5730">
            <w:pPr>
              <w:jc w:val="center"/>
              <w:rPr>
                <w:rFonts w:cs="Arial"/>
                <w:sz w:val="20"/>
                <w:szCs w:val="20"/>
              </w:rPr>
            </w:pPr>
            <w:r w:rsidRPr="005742A4">
              <w:rPr>
                <w:rFonts w:cs="Arial"/>
                <w:sz w:val="20"/>
                <w:szCs w:val="20"/>
              </w:rPr>
              <w:t>Stempel</w:t>
            </w:r>
          </w:p>
        </w:tc>
        <w:tc>
          <w:tcPr>
            <w:tcW w:w="533" w:type="dxa"/>
          </w:tcPr>
          <w:p w:rsidR="008D710D" w:rsidRPr="005742A4" w:rsidRDefault="008D710D" w:rsidP="009A57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61F5" w:rsidRPr="005742A4" w:rsidRDefault="009E61F5">
      <w:pPr>
        <w:rPr>
          <w:sz w:val="20"/>
          <w:szCs w:val="20"/>
        </w:rPr>
      </w:pPr>
    </w:p>
    <w:sectPr w:rsidR="009E61F5" w:rsidRPr="005742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76" w:rsidRDefault="007A5976" w:rsidP="007A5976">
      <w:pPr>
        <w:spacing w:before="0" w:after="0"/>
      </w:pPr>
      <w:r>
        <w:separator/>
      </w:r>
    </w:p>
  </w:endnote>
  <w:endnote w:type="continuationSeparator" w:id="0">
    <w:p w:rsidR="007A5976" w:rsidRDefault="007A5976" w:rsidP="007A59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155635"/>
      <w:docPartObj>
        <w:docPartGallery w:val="Page Numbers (Bottom of Page)"/>
        <w:docPartUnique/>
      </w:docPartObj>
    </w:sdtPr>
    <w:sdtEndPr/>
    <w:sdtContent>
      <w:p w:rsidR="00CA00BC" w:rsidRDefault="00CA00B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50">
          <w:rPr>
            <w:noProof/>
          </w:rPr>
          <w:t>2</w:t>
        </w:r>
        <w:r>
          <w:fldChar w:fldCharType="end"/>
        </w:r>
      </w:p>
    </w:sdtContent>
  </w:sdt>
  <w:p w:rsidR="00CA00BC" w:rsidRDefault="00CA00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76" w:rsidRDefault="007A5976" w:rsidP="007A5976">
      <w:pPr>
        <w:spacing w:before="0" w:after="0"/>
      </w:pPr>
      <w:r>
        <w:separator/>
      </w:r>
    </w:p>
  </w:footnote>
  <w:footnote w:type="continuationSeparator" w:id="0">
    <w:p w:rsidR="007A5976" w:rsidRDefault="007A5976" w:rsidP="007A59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76" w:rsidRDefault="007A5976" w:rsidP="007A59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2E563AD" wp14:editId="652DDD74">
          <wp:extent cx="1352550" cy="74295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5976" w:rsidRDefault="007A59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413"/>
    <w:multiLevelType w:val="hybridMultilevel"/>
    <w:tmpl w:val="D3BA1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7607"/>
    <w:multiLevelType w:val="hybridMultilevel"/>
    <w:tmpl w:val="425E7740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j245qnBxN++f5jzx90EH0/lSB9dG5MXK2FzUqA7Aw6DmOVckYmNDfgwKSRJ1MpkRWZs0lFTUV0l1SH6KK3TnA==" w:salt="dJib3MuqJOWI7FGEqSD6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D"/>
    <w:rsid w:val="001B7F6D"/>
    <w:rsid w:val="002740AC"/>
    <w:rsid w:val="00280FC8"/>
    <w:rsid w:val="00423C31"/>
    <w:rsid w:val="005742A4"/>
    <w:rsid w:val="00607604"/>
    <w:rsid w:val="00627995"/>
    <w:rsid w:val="006726DC"/>
    <w:rsid w:val="007A5976"/>
    <w:rsid w:val="007F649A"/>
    <w:rsid w:val="008D710D"/>
    <w:rsid w:val="0090325C"/>
    <w:rsid w:val="009E61F5"/>
    <w:rsid w:val="00A102EB"/>
    <w:rsid w:val="00A75F3A"/>
    <w:rsid w:val="00BF4E04"/>
    <w:rsid w:val="00C70E8C"/>
    <w:rsid w:val="00CA00BC"/>
    <w:rsid w:val="00CA49AD"/>
    <w:rsid w:val="00D1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295D"/>
  <w15:docId w15:val="{AC76005A-9203-4B44-B5C0-8385C5F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10D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1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710D"/>
    <w:rPr>
      <w:color w:val="808080"/>
    </w:rPr>
  </w:style>
  <w:style w:type="paragraph" w:styleId="Listenabsatz">
    <w:name w:val="List Paragraph"/>
    <w:basedOn w:val="Standard"/>
    <w:uiPriority w:val="34"/>
    <w:qFormat/>
    <w:rsid w:val="008D71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1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10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59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976"/>
    <w:rPr>
      <w:rFonts w:ascii="Arial" w:eastAsia="Times New Roman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A597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5976"/>
    <w:rPr>
      <w:rFonts w:ascii="Arial" w:eastAsia="Times New Roman" w:hAnsi="Arial" w:cs="Times New Roman"/>
    </w:rPr>
  </w:style>
  <w:style w:type="paragraph" w:styleId="KeinLeerraum">
    <w:name w:val="No Spacing"/>
    <w:uiPriority w:val="1"/>
    <w:qFormat/>
    <w:rsid w:val="00280FC8"/>
    <w:pPr>
      <w:spacing w:after="0" w:line="240" w:lineRule="auto"/>
    </w:pPr>
    <w:rPr>
      <w:rFonts w:ascii="Arial" w:eastAsia="Times New Roman" w:hAnsi="Arial" w:cs="Times New Roman"/>
    </w:rPr>
  </w:style>
  <w:style w:type="character" w:styleId="Buchtitel">
    <w:name w:val="Book Title"/>
    <w:aliases w:val="Inhaltssteuerelement"/>
    <w:basedOn w:val="Absatz-Standardschriftart"/>
    <w:uiPriority w:val="33"/>
    <w:qFormat/>
    <w:rsid w:val="007F649A"/>
    <w:rPr>
      <w:rFonts w:ascii="Arial" w:hAnsi="Arial"/>
      <w:b w:val="0"/>
      <w:bCs/>
      <w:caps w:val="0"/>
      <w:smallCaps w:val="0"/>
      <w:strike w:val="0"/>
      <w:dstrike w:val="0"/>
      <w:vanish/>
      <w:spacing w:val="5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45651AB3D449749F69D3FC6FB89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6CA4C-B0AA-4AE3-8148-92ABAC6D8C6F}"/>
      </w:docPartPr>
      <w:docPartBody>
        <w:p w:rsidR="00224623" w:rsidRDefault="008C30A4" w:rsidP="008C30A4">
          <w:pPr>
            <w:pStyle w:val="4545651AB3D449749F69D3FC6FB8937C"/>
          </w:pPr>
          <w:r w:rsidRPr="003E70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A4"/>
    <w:rsid w:val="00224623"/>
    <w:rsid w:val="004A73DE"/>
    <w:rsid w:val="008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3DE"/>
    <w:rPr>
      <w:color w:val="808080"/>
    </w:rPr>
  </w:style>
  <w:style w:type="paragraph" w:customStyle="1" w:styleId="4545651AB3D449749F69D3FC6FB8937C">
    <w:name w:val="4545651AB3D449749F69D3FC6FB8937C"/>
    <w:rsid w:val="008C30A4"/>
  </w:style>
  <w:style w:type="paragraph" w:customStyle="1" w:styleId="B911EA1764D247E7A6EC003C15BB2E63">
    <w:name w:val="B911EA1764D247E7A6EC003C15BB2E63"/>
    <w:rsid w:val="00224623"/>
  </w:style>
  <w:style w:type="paragraph" w:customStyle="1" w:styleId="FD37946D809D475C88C8E3C87B21DFDC">
    <w:name w:val="FD37946D809D475C88C8E3C87B21DFDC"/>
    <w:rsid w:val="004A73DE"/>
  </w:style>
  <w:style w:type="paragraph" w:customStyle="1" w:styleId="919FDA1C9A634695A7D9CC4965145151">
    <w:name w:val="919FDA1C9A634695A7D9CC4965145151"/>
    <w:rsid w:val="004A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1472-4116-4F89-80D4-EB77910B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Stoffregen, Torge - 20.01 -</dc:creator>
  <cp:lastModifiedBy>Schulz, Marina -51.30-</cp:lastModifiedBy>
  <cp:revision>6</cp:revision>
  <cp:lastPrinted>2018-02-15T09:23:00Z</cp:lastPrinted>
  <dcterms:created xsi:type="dcterms:W3CDTF">2018-12-11T11:17:00Z</dcterms:created>
  <dcterms:modified xsi:type="dcterms:W3CDTF">2020-01-07T09:56:00Z</dcterms:modified>
</cp:coreProperties>
</file>